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3F13" w:rsidRDefault="006029D4" w:rsidP="00F83F13">
      <w:pPr>
        <w:rPr>
          <w:lang w:eastAsia="en-US"/>
        </w:rPr>
      </w:pPr>
      <w:r>
        <w:rPr>
          <w:lang w:eastAsia="en-US"/>
        </w:rPr>
        <w:tab/>
      </w:r>
      <w:r>
        <w:rPr>
          <w:lang w:eastAsia="en-US"/>
        </w:rPr>
        <w:tab/>
      </w:r>
      <w:r w:rsidR="00423A86">
        <w:rPr>
          <w:lang w:eastAsia="en-US"/>
        </w:rPr>
        <w:tab/>
      </w:r>
      <w:r>
        <w:rPr>
          <w:lang w:eastAsia="en-US"/>
        </w:rPr>
        <w:tab/>
      </w:r>
      <w:r>
        <w:rPr>
          <w:lang w:eastAsia="en-US"/>
        </w:rPr>
        <w:tab/>
      </w:r>
      <w:r>
        <w:rPr>
          <w:lang w:eastAsia="en-US"/>
        </w:rPr>
        <w:tab/>
      </w:r>
      <w:r>
        <w:rPr>
          <w:lang w:eastAsia="en-US"/>
        </w:rPr>
        <w:tab/>
      </w:r>
      <w:r>
        <w:rPr>
          <w:lang w:eastAsia="en-US"/>
        </w:rPr>
        <w:tab/>
      </w:r>
      <w:r>
        <w:rPr>
          <w:lang w:eastAsia="en-US"/>
        </w:rPr>
        <w:tab/>
      </w:r>
      <w:r>
        <w:rPr>
          <w:lang w:eastAsia="en-US"/>
        </w:rPr>
        <w:tab/>
      </w:r>
      <w:r>
        <w:rPr>
          <w:lang w:eastAsia="en-US"/>
        </w:rPr>
        <w:tab/>
      </w:r>
    </w:p>
    <w:p w:rsidR="00F83F13" w:rsidRDefault="00DA6406" w:rsidP="00DA6406">
      <w:pPr>
        <w:spacing w:after="0" w:line="240" w:lineRule="auto"/>
        <w:ind w:left="283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</w:p>
    <w:p w:rsidR="00F83F13" w:rsidRDefault="00F83F13" w:rsidP="00DA6406">
      <w:pPr>
        <w:spacing w:after="0" w:line="240" w:lineRule="auto"/>
        <w:ind w:left="2832"/>
        <w:rPr>
          <w:rFonts w:ascii="Times New Roman" w:hAnsi="Times New Roman" w:cs="Times New Roman"/>
          <w:b/>
          <w:sz w:val="24"/>
          <w:szCs w:val="24"/>
        </w:rPr>
      </w:pPr>
    </w:p>
    <w:p w:rsidR="00DA6406" w:rsidRDefault="00DA6406" w:rsidP="00DA6406">
      <w:pPr>
        <w:spacing w:after="0" w:line="240" w:lineRule="auto"/>
        <w:ind w:left="283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6029D4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 xml:space="preserve"> UCHWAŁA Nr</w:t>
      </w:r>
      <w:r w:rsidR="00B060AF">
        <w:rPr>
          <w:rFonts w:ascii="Times New Roman" w:hAnsi="Times New Roman" w:cs="Times New Roman"/>
          <w:b/>
          <w:sz w:val="24"/>
          <w:szCs w:val="24"/>
        </w:rPr>
        <w:t xml:space="preserve"> XI</w:t>
      </w:r>
      <w:r>
        <w:rPr>
          <w:rFonts w:ascii="Times New Roman" w:hAnsi="Times New Roman" w:cs="Times New Roman"/>
          <w:b/>
          <w:sz w:val="24"/>
          <w:szCs w:val="24"/>
        </w:rPr>
        <w:t>/</w:t>
      </w:r>
      <w:r w:rsidR="00B060AF">
        <w:rPr>
          <w:rFonts w:ascii="Times New Roman" w:hAnsi="Times New Roman" w:cs="Times New Roman"/>
          <w:b/>
          <w:sz w:val="24"/>
          <w:szCs w:val="24"/>
        </w:rPr>
        <w:t>70</w:t>
      </w:r>
      <w:r>
        <w:rPr>
          <w:rFonts w:ascii="Times New Roman" w:hAnsi="Times New Roman" w:cs="Times New Roman"/>
          <w:b/>
          <w:sz w:val="24"/>
          <w:szCs w:val="24"/>
        </w:rPr>
        <w:t>/2015</w:t>
      </w:r>
    </w:p>
    <w:p w:rsidR="00DA6406" w:rsidRDefault="00DA6406" w:rsidP="00DA6406">
      <w:pPr>
        <w:pStyle w:val="Nagwek4"/>
        <w:spacing w:line="240" w:lineRule="auto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                                                 Rady Gminy w Jasienicy Rosielnej</w:t>
      </w:r>
    </w:p>
    <w:p w:rsidR="00DA6406" w:rsidRDefault="00DA6406" w:rsidP="00DA6406">
      <w:pPr>
        <w:spacing w:after="0" w:line="240" w:lineRule="auto"/>
        <w:ind w:left="283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z dnia</w:t>
      </w:r>
      <w:r w:rsidR="00770E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60AF">
        <w:rPr>
          <w:rFonts w:ascii="Times New Roman" w:hAnsi="Times New Roman" w:cs="Times New Roman"/>
          <w:b/>
          <w:sz w:val="24"/>
          <w:szCs w:val="24"/>
        </w:rPr>
        <w:t xml:space="preserve">26 </w:t>
      </w:r>
      <w:r w:rsidR="006029D4">
        <w:rPr>
          <w:rFonts w:ascii="Times New Roman" w:hAnsi="Times New Roman" w:cs="Times New Roman"/>
          <w:b/>
          <w:sz w:val="24"/>
          <w:szCs w:val="24"/>
        </w:rPr>
        <w:t xml:space="preserve">listopada </w:t>
      </w:r>
      <w:r>
        <w:rPr>
          <w:rFonts w:ascii="Times New Roman" w:hAnsi="Times New Roman" w:cs="Times New Roman"/>
          <w:b/>
          <w:sz w:val="24"/>
          <w:szCs w:val="24"/>
        </w:rPr>
        <w:t xml:space="preserve"> 2015 roku</w:t>
      </w:r>
    </w:p>
    <w:p w:rsidR="00DA6406" w:rsidRDefault="00DA6406" w:rsidP="00DA64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A6406" w:rsidRDefault="00DA6406" w:rsidP="00DA64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 sprawie określenia wysokości stawek podatku od nieruchomości  w gminie Jasienica Rosielna</w:t>
      </w:r>
      <w:r w:rsidR="001240F1">
        <w:rPr>
          <w:rFonts w:ascii="Times New Roman" w:hAnsi="Times New Roman" w:cs="Times New Roman"/>
          <w:b/>
          <w:sz w:val="24"/>
          <w:szCs w:val="24"/>
        </w:rPr>
        <w:t>.</w:t>
      </w:r>
    </w:p>
    <w:p w:rsidR="00DA6406" w:rsidRDefault="00DA6406" w:rsidP="00DA64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A6406" w:rsidRDefault="00DA6406" w:rsidP="00DA64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>Na podstawie art.18 ust.2 pkt.8  art.40 ust.1i art.41ust.1 u</w:t>
      </w:r>
      <w:r w:rsidR="00D364F1">
        <w:rPr>
          <w:rFonts w:ascii="Times New Roman" w:hAnsi="Times New Roman" w:cs="Times New Roman"/>
          <w:sz w:val="24"/>
          <w:szCs w:val="24"/>
        </w:rPr>
        <w:t xml:space="preserve">stawy z dnia 8 marca 1990 roku </w:t>
      </w:r>
      <w:r>
        <w:rPr>
          <w:rFonts w:ascii="Times New Roman" w:hAnsi="Times New Roman" w:cs="Times New Roman"/>
          <w:sz w:val="24"/>
          <w:szCs w:val="24"/>
        </w:rPr>
        <w:t xml:space="preserve">o samorządzie gminnym (Dz. U. z 2015r. poz. 1515) oraz art.5 ust.1 ustawy z dnia </w:t>
      </w:r>
      <w:r w:rsidR="001240F1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12 stycznia 1991 roku o podatkach i opłatach lokalnych (tekst jedn. Dz. U. z 2014r. poz. 849 </w:t>
      </w:r>
      <w:r w:rsidR="001240F1">
        <w:rPr>
          <w:rFonts w:ascii="Times New Roman" w:hAnsi="Times New Roman" w:cs="Times New Roman"/>
          <w:sz w:val="24"/>
          <w:szCs w:val="24"/>
        </w:rPr>
        <w:br/>
      </w:r>
      <w:r w:rsidR="00B060AF">
        <w:rPr>
          <w:rFonts w:ascii="Times New Roman" w:hAnsi="Times New Roman" w:cs="Times New Roman"/>
          <w:sz w:val="24"/>
          <w:szCs w:val="24"/>
        </w:rPr>
        <w:t xml:space="preserve">z </w:t>
      </w:r>
      <w:proofErr w:type="spellStart"/>
      <w:r w:rsidR="00B060AF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>
        <w:rPr>
          <w:rFonts w:ascii="Times New Roman" w:hAnsi="Times New Roman" w:cs="Times New Roman"/>
          <w:sz w:val="24"/>
          <w:szCs w:val="24"/>
        </w:rPr>
        <w:t>. zm.</w:t>
      </w:r>
      <w:r w:rsidR="00770E29">
        <w:rPr>
          <w:rFonts w:ascii="Times New Roman" w:hAnsi="Times New Roman" w:cs="Times New Roman"/>
          <w:sz w:val="24"/>
          <w:szCs w:val="24"/>
        </w:rPr>
        <w:t>)</w:t>
      </w:r>
      <w:r w:rsidR="001240F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70E29">
        <w:rPr>
          <w:rFonts w:ascii="Times New Roman" w:hAnsi="Times New Roman" w:cs="Times New Roman"/>
          <w:sz w:val="24"/>
          <w:szCs w:val="24"/>
        </w:rPr>
        <w:t>uchwala się co następuje</w:t>
      </w:r>
      <w:r w:rsidR="001240F1">
        <w:rPr>
          <w:rFonts w:ascii="Times New Roman" w:hAnsi="Times New Roman" w:cs="Times New Roman"/>
          <w:sz w:val="24"/>
          <w:szCs w:val="24"/>
        </w:rPr>
        <w:t>:</w:t>
      </w:r>
      <w:r w:rsidR="00770E2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6406" w:rsidRDefault="00DA6406" w:rsidP="00DA64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DA6406" w:rsidRDefault="00DA6406" w:rsidP="00DA6406">
      <w:pPr>
        <w:pStyle w:val="Tekstpodstawowy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§ 1.</w:t>
      </w:r>
      <w:r>
        <w:rPr>
          <w:rFonts w:ascii="Times New Roman" w:hAnsi="Times New Roman"/>
          <w:sz w:val="24"/>
          <w:szCs w:val="24"/>
        </w:rPr>
        <w:t xml:space="preserve"> Określa</w:t>
      </w:r>
      <w:r w:rsidR="00770E29">
        <w:rPr>
          <w:rFonts w:ascii="Times New Roman" w:hAnsi="Times New Roman"/>
          <w:sz w:val="24"/>
          <w:szCs w:val="24"/>
        </w:rPr>
        <w:t xml:space="preserve"> się </w:t>
      </w:r>
      <w:r>
        <w:rPr>
          <w:rFonts w:ascii="Times New Roman" w:hAnsi="Times New Roman"/>
          <w:sz w:val="24"/>
          <w:szCs w:val="24"/>
        </w:rPr>
        <w:t>wysokość stawek podatku od nieruchomości w następujących wysokościach:</w:t>
      </w:r>
    </w:p>
    <w:p w:rsidR="00DA6406" w:rsidRDefault="00DA6406" w:rsidP="00DA6406">
      <w:pPr>
        <w:pStyle w:val="Tekstpodstawowy2"/>
        <w:ind w:left="708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                                                                                                                                         </w:t>
      </w:r>
    </w:p>
    <w:p w:rsidR="00DA6406" w:rsidRDefault="00DA6406" w:rsidP="00DA640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od gruntów: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DA6406" w:rsidRDefault="00DA6406" w:rsidP="00DA6406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związanych z prowadzeniem działalności </w:t>
      </w:r>
    </w:p>
    <w:p w:rsidR="00DA6406" w:rsidRDefault="00DA6406" w:rsidP="00DA6406">
      <w:pPr>
        <w:pStyle w:val="Tekstpodstawowy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gospodarczej, bez względu na sposób     </w:t>
      </w:r>
      <w:r>
        <w:rPr>
          <w:rFonts w:ascii="Times New Roman" w:hAnsi="Times New Roman"/>
          <w:sz w:val="24"/>
          <w:szCs w:val="24"/>
        </w:rPr>
        <w:tab/>
        <w:t xml:space="preserve">  </w:t>
      </w:r>
      <w:r>
        <w:rPr>
          <w:rFonts w:ascii="Times New Roman" w:hAnsi="Times New Roman"/>
          <w:sz w:val="24"/>
          <w:szCs w:val="24"/>
        </w:rPr>
        <w:tab/>
      </w:r>
    </w:p>
    <w:p w:rsidR="00DA6406" w:rsidRDefault="00DA6406" w:rsidP="00DA6406">
      <w:pPr>
        <w:spacing w:after="0" w:line="240" w:lineRule="auto"/>
        <w:ind w:left="360" w:firstLine="3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zakwalifikowania w ewidencji gruntów </w:t>
      </w:r>
    </w:p>
    <w:p w:rsidR="00DA6406" w:rsidRDefault="00DA6406" w:rsidP="00DA64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budynków od 1m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powierzchni -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0,89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zł    </w:t>
      </w:r>
    </w:p>
    <w:p w:rsidR="00DA6406" w:rsidRDefault="00DA6406" w:rsidP="00DA6406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 wodami powierzchniowymi</w:t>
      </w:r>
    </w:p>
    <w:p w:rsidR="00DA6406" w:rsidRDefault="00DA6406" w:rsidP="00DA6406">
      <w:pPr>
        <w:spacing w:after="0" w:line="240" w:lineRule="auto"/>
        <w:ind w:left="360" w:firstLine="3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stojącymi lub wodami powierzchniowymi</w:t>
      </w:r>
    </w:p>
    <w:p w:rsidR="00DA6406" w:rsidRDefault="00DA6406" w:rsidP="00DA6406">
      <w:pPr>
        <w:spacing w:after="0" w:line="240" w:lineRule="auto"/>
        <w:ind w:left="360" w:firstLine="34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płynącymi jezior i zbiorników </w:t>
      </w:r>
      <w:r>
        <w:rPr>
          <w:rFonts w:ascii="Times New Roman" w:hAnsi="Times New Roman" w:cs="Times New Roman"/>
          <w:sz w:val="24"/>
          <w:szCs w:val="24"/>
        </w:rPr>
        <w:br/>
        <w:t xml:space="preserve">      sztucznych od </w:t>
      </w:r>
      <w:smartTag w:uri="urn:schemas-microsoft-com:office:smarttags" w:element="metricconverter">
        <w:smartTagPr>
          <w:attr w:name="ProductID" w:val="1 ha"/>
        </w:smartTagPr>
        <w:r>
          <w:rPr>
            <w:rFonts w:ascii="Times New Roman" w:hAnsi="Times New Roman" w:cs="Times New Roman"/>
            <w:sz w:val="24"/>
            <w:szCs w:val="24"/>
          </w:rPr>
          <w:t>1 ha</w:t>
        </w:r>
      </w:smartTag>
      <w:r>
        <w:rPr>
          <w:rFonts w:ascii="Times New Roman" w:hAnsi="Times New Roman" w:cs="Times New Roman"/>
          <w:sz w:val="24"/>
          <w:szCs w:val="24"/>
        </w:rPr>
        <w:t xml:space="preserve"> powierzchni –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4,58 zł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DA6406" w:rsidRDefault="00DA6406" w:rsidP="00DA6406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pozostałych w tym zajętych </w:t>
      </w:r>
    </w:p>
    <w:p w:rsidR="00DA6406" w:rsidRDefault="00DA6406" w:rsidP="00DA6406">
      <w:pPr>
        <w:spacing w:after="0" w:line="240" w:lineRule="auto"/>
        <w:ind w:left="360" w:firstLine="3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prowadzenie odpłatnej statutowej</w:t>
      </w:r>
    </w:p>
    <w:p w:rsidR="00DA6406" w:rsidRDefault="00DA6406" w:rsidP="00DA6406">
      <w:pPr>
        <w:spacing w:after="0" w:line="240" w:lineRule="auto"/>
        <w:ind w:left="360" w:firstLine="3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działalności pożytku publicznego</w:t>
      </w:r>
    </w:p>
    <w:p w:rsidR="00DA6406" w:rsidRDefault="00DA6406" w:rsidP="00DA6406">
      <w:pPr>
        <w:spacing w:after="0" w:line="240" w:lineRule="auto"/>
        <w:ind w:left="360" w:firstLine="3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przez organizacje pożytku </w:t>
      </w:r>
    </w:p>
    <w:p w:rsidR="00DA6406" w:rsidRDefault="00DA6406" w:rsidP="00DA6406">
      <w:pPr>
        <w:spacing w:after="0" w:line="240" w:lineRule="auto"/>
        <w:ind w:left="360" w:firstLine="34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publicznego od </w:t>
      </w:r>
      <w:smartTag w:uri="urn:schemas-microsoft-com:office:smarttags" w:element="metricconverter">
        <w:smartTagPr>
          <w:attr w:name="ProductID" w:val="1 m2"/>
        </w:smartTagPr>
        <w:r>
          <w:rPr>
            <w:rFonts w:ascii="Times New Roman" w:hAnsi="Times New Roman" w:cs="Times New Roman"/>
            <w:sz w:val="24"/>
            <w:szCs w:val="24"/>
          </w:rPr>
          <w:t>1 m</w:t>
        </w:r>
        <w:r>
          <w:rPr>
            <w:rFonts w:ascii="Times New Roman" w:hAnsi="Times New Roman" w:cs="Times New Roman"/>
            <w:sz w:val="24"/>
            <w:szCs w:val="24"/>
            <w:vertAlign w:val="superscript"/>
          </w:rPr>
          <w:t>2</w:t>
        </w:r>
      </w:smartTag>
      <w:r>
        <w:rPr>
          <w:rFonts w:ascii="Times New Roman" w:hAnsi="Times New Roman" w:cs="Times New Roman"/>
          <w:sz w:val="24"/>
          <w:szCs w:val="24"/>
        </w:rPr>
        <w:t xml:space="preserve">  powierzchni, -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0,29 zł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d)  niezabudowanych objętych obszarem </w:t>
      </w:r>
      <w:r>
        <w:rPr>
          <w:rFonts w:ascii="Times New Roman" w:hAnsi="Times New Roman" w:cs="Times New Roman"/>
          <w:sz w:val="24"/>
          <w:szCs w:val="24"/>
        </w:rPr>
        <w:br/>
        <w:t xml:space="preserve">     rewitalizacji, o którym mowa w ustawie</w:t>
      </w:r>
      <w:r>
        <w:rPr>
          <w:rFonts w:ascii="Times New Roman" w:hAnsi="Times New Roman" w:cs="Times New Roman"/>
          <w:sz w:val="24"/>
          <w:szCs w:val="24"/>
        </w:rPr>
        <w:br/>
        <w:t xml:space="preserve">     z dnia 9 października 2015 r. o rewitalizacji</w:t>
      </w:r>
      <w:r>
        <w:rPr>
          <w:rFonts w:ascii="Times New Roman" w:hAnsi="Times New Roman" w:cs="Times New Roman"/>
          <w:sz w:val="24"/>
          <w:szCs w:val="24"/>
        </w:rPr>
        <w:br/>
        <w:t xml:space="preserve">     (Dz. U.</w:t>
      </w:r>
      <w:r w:rsidR="00770E29">
        <w:rPr>
          <w:rFonts w:ascii="Times New Roman" w:hAnsi="Times New Roman" w:cs="Times New Roman"/>
          <w:sz w:val="24"/>
          <w:szCs w:val="24"/>
        </w:rPr>
        <w:t>2015</w:t>
      </w:r>
      <w:r>
        <w:rPr>
          <w:rFonts w:ascii="Times New Roman" w:hAnsi="Times New Roman" w:cs="Times New Roman"/>
          <w:sz w:val="24"/>
          <w:szCs w:val="24"/>
        </w:rPr>
        <w:t xml:space="preserve"> poz. </w:t>
      </w:r>
      <w:r w:rsidR="00770E29">
        <w:rPr>
          <w:rFonts w:ascii="Times New Roman" w:hAnsi="Times New Roman" w:cs="Times New Roman"/>
          <w:sz w:val="24"/>
          <w:szCs w:val="24"/>
        </w:rPr>
        <w:t>1717</w:t>
      </w:r>
      <w:r w:rsidR="007D4DF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i położonych na terenach, </w:t>
      </w:r>
      <w:r>
        <w:rPr>
          <w:rFonts w:ascii="Times New Roman" w:hAnsi="Times New Roman" w:cs="Times New Roman"/>
          <w:sz w:val="24"/>
          <w:szCs w:val="24"/>
        </w:rPr>
        <w:br/>
        <w:t xml:space="preserve">      dla których miejscowy plan zagospodarowania</w:t>
      </w:r>
      <w:r>
        <w:rPr>
          <w:rFonts w:ascii="Times New Roman" w:hAnsi="Times New Roman" w:cs="Times New Roman"/>
          <w:sz w:val="24"/>
          <w:szCs w:val="24"/>
        </w:rPr>
        <w:br/>
        <w:t xml:space="preserve">      przestrzennego przewiduje przeznaczenie pod</w:t>
      </w:r>
      <w:r>
        <w:rPr>
          <w:rFonts w:ascii="Times New Roman" w:hAnsi="Times New Roman" w:cs="Times New Roman"/>
          <w:sz w:val="24"/>
          <w:szCs w:val="24"/>
        </w:rPr>
        <w:br/>
        <w:t xml:space="preserve">      zabudowę mieszkaniową, usługową albo</w:t>
      </w:r>
      <w:r>
        <w:rPr>
          <w:rFonts w:ascii="Times New Roman" w:hAnsi="Times New Roman" w:cs="Times New Roman"/>
          <w:sz w:val="24"/>
          <w:szCs w:val="24"/>
        </w:rPr>
        <w:br/>
        <w:t xml:space="preserve">      zabudowę o przeznaczeniu mieszanym </w:t>
      </w:r>
      <w:r>
        <w:rPr>
          <w:rFonts w:ascii="Times New Roman" w:hAnsi="Times New Roman" w:cs="Times New Roman"/>
          <w:sz w:val="24"/>
          <w:szCs w:val="24"/>
        </w:rPr>
        <w:br/>
        <w:t xml:space="preserve">      obejmującym wyłącznie te rodzaje zabudowy, </w:t>
      </w:r>
      <w:r>
        <w:rPr>
          <w:rFonts w:ascii="Times New Roman" w:hAnsi="Times New Roman" w:cs="Times New Roman"/>
          <w:sz w:val="24"/>
          <w:szCs w:val="24"/>
        </w:rPr>
        <w:br/>
        <w:t xml:space="preserve">      jeżeli od dnia wejścia w życie tego planu w</w:t>
      </w:r>
      <w:r>
        <w:rPr>
          <w:rFonts w:ascii="Times New Roman" w:hAnsi="Times New Roman" w:cs="Times New Roman"/>
          <w:sz w:val="24"/>
          <w:szCs w:val="24"/>
        </w:rPr>
        <w:br/>
        <w:t xml:space="preserve">     odniesieniu do tych gruntów upłynął okres 4 lat,</w:t>
      </w:r>
      <w:r>
        <w:rPr>
          <w:rFonts w:ascii="Times New Roman" w:hAnsi="Times New Roman" w:cs="Times New Roman"/>
          <w:sz w:val="24"/>
          <w:szCs w:val="24"/>
        </w:rPr>
        <w:br/>
        <w:t xml:space="preserve">     a w tym czasie nie zakończono budowy zgodnie </w:t>
      </w:r>
      <w:r>
        <w:rPr>
          <w:rFonts w:ascii="Times New Roman" w:hAnsi="Times New Roman" w:cs="Times New Roman"/>
          <w:sz w:val="24"/>
          <w:szCs w:val="24"/>
        </w:rPr>
        <w:br/>
        <w:t xml:space="preserve">     z przepisami prawa budowlanego od 1m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powierzchni  -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3,00 zł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DA6406" w:rsidRDefault="00DA6406" w:rsidP="00DA6406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od budynków lub ich części:</w:t>
      </w:r>
    </w:p>
    <w:p w:rsidR="00DA6406" w:rsidRDefault="00DA6406" w:rsidP="00DA6406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mieszkalnych od </w:t>
      </w:r>
      <w:smartTag w:uri="urn:schemas-microsoft-com:office:smarttags" w:element="metricconverter">
        <w:smartTagPr>
          <w:attr w:name="ProductID" w:val="1 m2"/>
        </w:smartTagPr>
        <w:r>
          <w:rPr>
            <w:rFonts w:ascii="Times New Roman" w:hAnsi="Times New Roman" w:cs="Times New Roman"/>
            <w:sz w:val="24"/>
            <w:szCs w:val="24"/>
          </w:rPr>
          <w:t>1 m</w:t>
        </w:r>
        <w:r>
          <w:rPr>
            <w:rFonts w:ascii="Times New Roman" w:hAnsi="Times New Roman" w:cs="Times New Roman"/>
            <w:sz w:val="24"/>
            <w:szCs w:val="24"/>
            <w:vertAlign w:val="superscript"/>
          </w:rPr>
          <w:t>2</w:t>
        </w:r>
      </w:smartTag>
      <w:r>
        <w:rPr>
          <w:rFonts w:ascii="Times New Roman" w:hAnsi="Times New Roman" w:cs="Times New Roman"/>
          <w:sz w:val="24"/>
          <w:szCs w:val="24"/>
        </w:rPr>
        <w:t xml:space="preserve"> powierzchni </w:t>
      </w:r>
    </w:p>
    <w:p w:rsidR="00B72E98" w:rsidRDefault="00DA6406" w:rsidP="00DA6406">
      <w:pPr>
        <w:spacing w:after="0" w:line="240" w:lineRule="auto"/>
        <w:ind w:left="360" w:firstLine="3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użytkowej -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0,69 zł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6029D4" w:rsidRDefault="006029D4" w:rsidP="00DA6406">
      <w:pPr>
        <w:spacing w:after="0" w:line="240" w:lineRule="auto"/>
        <w:ind w:left="360" w:firstLine="348"/>
        <w:rPr>
          <w:rFonts w:ascii="Times New Roman" w:hAnsi="Times New Roman" w:cs="Times New Roman"/>
          <w:sz w:val="24"/>
          <w:szCs w:val="24"/>
        </w:rPr>
      </w:pPr>
    </w:p>
    <w:p w:rsidR="00423A86" w:rsidRDefault="00423A86" w:rsidP="00DA6406">
      <w:pPr>
        <w:spacing w:after="0" w:line="240" w:lineRule="auto"/>
        <w:ind w:left="360" w:firstLine="348"/>
        <w:rPr>
          <w:rFonts w:ascii="Times New Roman" w:hAnsi="Times New Roman" w:cs="Times New Roman"/>
          <w:sz w:val="24"/>
          <w:szCs w:val="24"/>
        </w:rPr>
      </w:pPr>
    </w:p>
    <w:p w:rsidR="00423A86" w:rsidRDefault="00423A86" w:rsidP="00DA6406">
      <w:pPr>
        <w:spacing w:after="0" w:line="240" w:lineRule="auto"/>
        <w:ind w:left="360" w:firstLine="348"/>
        <w:rPr>
          <w:rFonts w:ascii="Times New Roman" w:hAnsi="Times New Roman" w:cs="Times New Roman"/>
          <w:sz w:val="24"/>
          <w:szCs w:val="24"/>
        </w:rPr>
      </w:pPr>
    </w:p>
    <w:p w:rsidR="00DA6406" w:rsidRDefault="00DA6406" w:rsidP="00DA6406">
      <w:pPr>
        <w:spacing w:after="0" w:line="240" w:lineRule="auto"/>
        <w:ind w:left="360" w:firstLine="34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     </w:t>
      </w:r>
    </w:p>
    <w:p w:rsidR="00DA6406" w:rsidRDefault="00DA6406" w:rsidP="00DA6406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związanych z prowadzeniem działalności</w:t>
      </w:r>
    </w:p>
    <w:p w:rsidR="00DA6406" w:rsidRDefault="00DA6406" w:rsidP="00DA6406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gospodarczej oraz od budynków </w:t>
      </w:r>
    </w:p>
    <w:p w:rsidR="00DA6406" w:rsidRDefault="00DA6406" w:rsidP="00DA6406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mieszkalnych lub ich części zajętych </w:t>
      </w:r>
    </w:p>
    <w:p w:rsidR="00DA6406" w:rsidRDefault="00DA6406" w:rsidP="00DA6406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prowadzenie działalności gospodarczej</w:t>
      </w:r>
    </w:p>
    <w:p w:rsidR="00DA6406" w:rsidRDefault="00DA6406" w:rsidP="00DA6406">
      <w:pPr>
        <w:spacing w:after="0" w:line="240" w:lineRule="auto"/>
        <w:ind w:left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 </w:t>
      </w:r>
      <w:smartTag w:uri="urn:schemas-microsoft-com:office:smarttags" w:element="metricconverter">
        <w:smartTagPr>
          <w:attr w:name="ProductID" w:val="1 m"/>
        </w:smartTagPr>
        <w:r>
          <w:rPr>
            <w:rFonts w:ascii="Times New Roman" w:hAnsi="Times New Roman" w:cs="Times New Roman"/>
            <w:sz w:val="24"/>
            <w:szCs w:val="24"/>
          </w:rPr>
          <w:t>1 m</w:t>
        </w:r>
      </w:smartTag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powierzchni użytkowej -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19,10 zł           </w:t>
      </w:r>
    </w:p>
    <w:p w:rsidR="00DA6406" w:rsidRDefault="00DA6406" w:rsidP="00DA6406">
      <w:pPr>
        <w:spacing w:after="0" w:line="240" w:lineRule="auto"/>
        <w:ind w:left="708"/>
        <w:rPr>
          <w:rFonts w:ascii="Times New Roman" w:hAnsi="Times New Roman" w:cs="Times New Roman"/>
          <w:b/>
          <w:sz w:val="24"/>
          <w:szCs w:val="24"/>
        </w:rPr>
      </w:pPr>
    </w:p>
    <w:p w:rsidR="00DA6406" w:rsidRDefault="00DA6406" w:rsidP="00DA6406">
      <w:pPr>
        <w:spacing w:after="0" w:line="240" w:lineRule="auto"/>
        <w:ind w:left="708"/>
        <w:rPr>
          <w:rFonts w:ascii="Times New Roman" w:hAnsi="Times New Roman" w:cs="Times New Roman"/>
          <w:b/>
          <w:sz w:val="24"/>
          <w:szCs w:val="24"/>
        </w:rPr>
      </w:pPr>
    </w:p>
    <w:p w:rsidR="00DA6406" w:rsidRDefault="00DA6406" w:rsidP="00DA6406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DA6406" w:rsidRDefault="00DA6406" w:rsidP="00DA6406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zajętych na prowadzenie działalności </w:t>
      </w:r>
    </w:p>
    <w:p w:rsidR="00DA6406" w:rsidRDefault="00DA6406" w:rsidP="00DA6406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gospodarczej w zakresie obrotu </w:t>
      </w:r>
    </w:p>
    <w:p w:rsidR="00DA6406" w:rsidRDefault="00DA6406" w:rsidP="00DA6406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kwalifikowanym materiałem siewnym </w:t>
      </w:r>
    </w:p>
    <w:p w:rsidR="00DA6406" w:rsidRDefault="00DA6406" w:rsidP="00DA6406">
      <w:pPr>
        <w:spacing w:after="0" w:line="240" w:lineRule="auto"/>
        <w:ind w:left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 1m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 xml:space="preserve">powierzchni użytkowej –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10,68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zł           </w:t>
      </w:r>
    </w:p>
    <w:p w:rsidR="00DA6406" w:rsidRDefault="00DA6406" w:rsidP="00DA6406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związanych z udzielaniem świadczeń</w:t>
      </w:r>
    </w:p>
    <w:p w:rsidR="00DA6406" w:rsidRDefault="00DA6406" w:rsidP="00DA6406">
      <w:pPr>
        <w:spacing w:after="0" w:line="240" w:lineRule="auto"/>
        <w:ind w:left="360" w:firstLine="3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zdrowotnych w rozumieniu przepisów </w:t>
      </w:r>
    </w:p>
    <w:p w:rsidR="00DA6406" w:rsidRDefault="00DA6406" w:rsidP="00DA6406">
      <w:pPr>
        <w:spacing w:after="0" w:line="240" w:lineRule="auto"/>
        <w:ind w:left="360" w:firstLine="3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działalności leczniczej, zajętych przez</w:t>
      </w:r>
    </w:p>
    <w:p w:rsidR="00DA6406" w:rsidRDefault="00DA6406" w:rsidP="00DA6406">
      <w:pPr>
        <w:spacing w:after="0" w:line="240" w:lineRule="auto"/>
        <w:ind w:left="360" w:firstLine="3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podmioty udzielające tych świadczeń </w:t>
      </w:r>
      <w:r>
        <w:rPr>
          <w:rFonts w:ascii="Times New Roman" w:hAnsi="Times New Roman" w:cs="Times New Roman"/>
          <w:sz w:val="24"/>
          <w:szCs w:val="24"/>
        </w:rPr>
        <w:br/>
        <w:t xml:space="preserve">      od 1m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2   </w:t>
      </w:r>
      <w:r>
        <w:rPr>
          <w:rFonts w:ascii="Times New Roman" w:hAnsi="Times New Roman" w:cs="Times New Roman"/>
          <w:sz w:val="24"/>
          <w:szCs w:val="24"/>
        </w:rPr>
        <w:t xml:space="preserve">powierzchni użytkowej –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4,65 zł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:rsidR="00DA6406" w:rsidRDefault="00DA6406" w:rsidP="00DA6406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 pozostałych , w tym zajętych </w:t>
      </w:r>
    </w:p>
    <w:p w:rsidR="00DA6406" w:rsidRDefault="00DA6406" w:rsidP="00DA6406">
      <w:pPr>
        <w:spacing w:after="0" w:line="240" w:lineRule="auto"/>
        <w:ind w:left="360" w:firstLine="3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prowadzenie odpłatnej statutowej</w:t>
      </w:r>
    </w:p>
    <w:p w:rsidR="00DA6406" w:rsidRDefault="00DA6406" w:rsidP="00DA6406">
      <w:pPr>
        <w:spacing w:after="0" w:line="240" w:lineRule="auto"/>
        <w:ind w:left="360" w:firstLine="3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działalności pożytku publicznego </w:t>
      </w:r>
    </w:p>
    <w:p w:rsidR="00DA6406" w:rsidRDefault="00DA6406" w:rsidP="00DA6406">
      <w:pPr>
        <w:spacing w:after="0" w:line="240" w:lineRule="auto"/>
        <w:ind w:left="360" w:firstLine="3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przez organizacje pożytku publicznego</w:t>
      </w:r>
    </w:p>
    <w:p w:rsidR="00DA6406" w:rsidRDefault="00DA6406" w:rsidP="00DA6406">
      <w:pPr>
        <w:spacing w:after="0" w:line="240" w:lineRule="auto"/>
        <w:ind w:left="360" w:firstLine="34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 1m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powierzchni użytkowej –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2,50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 xml:space="preserve">zł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DA6406" w:rsidRDefault="00DA6406" w:rsidP="00DA6406">
      <w:pPr>
        <w:spacing w:after="0" w:line="240" w:lineRule="auto"/>
        <w:ind w:left="360" w:firstLine="348"/>
        <w:rPr>
          <w:rFonts w:ascii="Times New Roman" w:hAnsi="Times New Roman" w:cs="Times New Roman"/>
          <w:sz w:val="24"/>
          <w:szCs w:val="24"/>
        </w:rPr>
      </w:pPr>
    </w:p>
    <w:p w:rsidR="00DA6406" w:rsidRDefault="00DA6406" w:rsidP="00DA6406">
      <w:pPr>
        <w:spacing w:after="0" w:line="240" w:lineRule="auto"/>
        <w:ind w:left="360" w:firstLine="348"/>
        <w:rPr>
          <w:rFonts w:ascii="Times New Roman" w:hAnsi="Times New Roman" w:cs="Times New Roman"/>
          <w:sz w:val="24"/>
          <w:szCs w:val="24"/>
        </w:rPr>
      </w:pPr>
    </w:p>
    <w:p w:rsidR="00DA6406" w:rsidRDefault="00DA6406" w:rsidP="00DA6406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od budowli</w:t>
      </w:r>
      <w:r>
        <w:rPr>
          <w:rFonts w:ascii="Times New Roman" w:hAnsi="Times New Roman" w:cs="Times New Roman"/>
          <w:sz w:val="24"/>
          <w:szCs w:val="24"/>
        </w:rPr>
        <w:t xml:space="preserve"> –  wartości określonej                               </w:t>
      </w:r>
    </w:p>
    <w:p w:rsidR="00DA6406" w:rsidRDefault="00DA6406" w:rsidP="00DA6406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podstawie art. 4 ust.1 pkt 3 i ust.3-7 -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2%             </w:t>
      </w:r>
    </w:p>
    <w:p w:rsidR="00DA6406" w:rsidRDefault="00DA6406" w:rsidP="00DA6406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DA6406" w:rsidRDefault="00DA6406" w:rsidP="00DA64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</w:t>
      </w:r>
    </w:p>
    <w:p w:rsidR="00DA6406" w:rsidRDefault="00DA6406" w:rsidP="00DA640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A6406" w:rsidRDefault="00DA6406" w:rsidP="00DA64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§ 2.</w:t>
      </w:r>
      <w:r>
        <w:rPr>
          <w:rFonts w:ascii="Times New Roman" w:hAnsi="Times New Roman" w:cs="Times New Roman"/>
          <w:sz w:val="24"/>
          <w:szCs w:val="24"/>
        </w:rPr>
        <w:t xml:space="preserve"> Traci moc uchwała Nr XLVI/353/2014  Rady Gminy  w Jasienicy Rosielnej z dnia   5 listopada 2014r.  w sprawie określenia wysokości stawek podatku od nieruchomości </w:t>
      </w:r>
      <w:r w:rsidR="001240F1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w gminie Jasienica Rosielna.</w:t>
      </w:r>
    </w:p>
    <w:p w:rsidR="00DA6406" w:rsidRDefault="00DA6406" w:rsidP="00DA64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6406" w:rsidRDefault="00DA6406" w:rsidP="00DA640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A6406" w:rsidRDefault="00DA6406" w:rsidP="00DA64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§ 3.</w:t>
      </w:r>
      <w:r>
        <w:rPr>
          <w:rFonts w:ascii="Times New Roman" w:hAnsi="Times New Roman" w:cs="Times New Roman"/>
          <w:sz w:val="24"/>
          <w:szCs w:val="24"/>
        </w:rPr>
        <w:t xml:space="preserve"> Wykonanie uchwały zleca się Wójtowi Gminy.</w:t>
      </w:r>
    </w:p>
    <w:p w:rsidR="00DA6406" w:rsidRDefault="00DA6406" w:rsidP="00DA64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6406" w:rsidRDefault="00DA6406" w:rsidP="00DA640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6406" w:rsidRDefault="00DA6406" w:rsidP="00DA64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§ 4.</w:t>
      </w:r>
      <w:r>
        <w:rPr>
          <w:rFonts w:ascii="Times New Roman" w:hAnsi="Times New Roman" w:cs="Times New Roman"/>
          <w:sz w:val="24"/>
          <w:szCs w:val="24"/>
        </w:rPr>
        <w:t xml:space="preserve"> Uchwała wchodzi w życie po upływie 14 dni od ogłoszenia w Dzienniku Urzędowym</w:t>
      </w:r>
    </w:p>
    <w:p w:rsidR="00DA6406" w:rsidRDefault="00DA6406" w:rsidP="00DA64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Województwa Podkarpackiego i ma zastosowanie do podatku należnego od 1 stycznia 2016 roku.</w:t>
      </w:r>
    </w:p>
    <w:p w:rsidR="00DA6406" w:rsidRDefault="00DA6406" w:rsidP="00DA6406">
      <w:pPr>
        <w:rPr>
          <w:sz w:val="28"/>
        </w:rPr>
      </w:pPr>
    </w:p>
    <w:p w:rsidR="00DA6406" w:rsidRDefault="00DA6406" w:rsidP="00DA6406">
      <w:pPr>
        <w:rPr>
          <w:sz w:val="28"/>
        </w:rPr>
      </w:pPr>
    </w:p>
    <w:p w:rsidR="00DA6406" w:rsidRDefault="00DA6406" w:rsidP="00DA6406">
      <w:pPr>
        <w:rPr>
          <w:sz w:val="28"/>
        </w:rPr>
      </w:pPr>
    </w:p>
    <w:p w:rsidR="004119E0" w:rsidRDefault="004119E0"/>
    <w:sectPr w:rsidR="004119E0" w:rsidSect="00F83F13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B3156"/>
    <w:multiLevelType w:val="singleLevel"/>
    <w:tmpl w:val="DF98745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A60798D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5BE34EDB"/>
    <w:multiLevelType w:val="singleLevel"/>
    <w:tmpl w:val="CA4C4BC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450"/>
    <w:rsid w:val="00000D17"/>
    <w:rsid w:val="00000DB1"/>
    <w:rsid w:val="00000F93"/>
    <w:rsid w:val="000016A4"/>
    <w:rsid w:val="00005CBE"/>
    <w:rsid w:val="00007F09"/>
    <w:rsid w:val="00012E37"/>
    <w:rsid w:val="000148EE"/>
    <w:rsid w:val="00020F28"/>
    <w:rsid w:val="00026ADF"/>
    <w:rsid w:val="000353C8"/>
    <w:rsid w:val="00036357"/>
    <w:rsid w:val="00036ABC"/>
    <w:rsid w:val="00041DA3"/>
    <w:rsid w:val="00045A86"/>
    <w:rsid w:val="0004656F"/>
    <w:rsid w:val="00046A0B"/>
    <w:rsid w:val="00052C05"/>
    <w:rsid w:val="000566BB"/>
    <w:rsid w:val="00056B8D"/>
    <w:rsid w:val="000606EE"/>
    <w:rsid w:val="000617D3"/>
    <w:rsid w:val="00061AC7"/>
    <w:rsid w:val="00061E0D"/>
    <w:rsid w:val="0006228A"/>
    <w:rsid w:val="00062FD7"/>
    <w:rsid w:val="000631A8"/>
    <w:rsid w:val="00066A90"/>
    <w:rsid w:val="00067631"/>
    <w:rsid w:val="000677A8"/>
    <w:rsid w:val="00072C5D"/>
    <w:rsid w:val="00072E0A"/>
    <w:rsid w:val="00074F8E"/>
    <w:rsid w:val="000762A9"/>
    <w:rsid w:val="00076500"/>
    <w:rsid w:val="0007715E"/>
    <w:rsid w:val="000803DD"/>
    <w:rsid w:val="00081633"/>
    <w:rsid w:val="000820D1"/>
    <w:rsid w:val="00082F0D"/>
    <w:rsid w:val="00084B11"/>
    <w:rsid w:val="00084E5D"/>
    <w:rsid w:val="00090286"/>
    <w:rsid w:val="000905A0"/>
    <w:rsid w:val="000922AE"/>
    <w:rsid w:val="000927D7"/>
    <w:rsid w:val="00095650"/>
    <w:rsid w:val="00095909"/>
    <w:rsid w:val="000973BA"/>
    <w:rsid w:val="00097B12"/>
    <w:rsid w:val="000A03F0"/>
    <w:rsid w:val="000A152B"/>
    <w:rsid w:val="000A3119"/>
    <w:rsid w:val="000A6ED6"/>
    <w:rsid w:val="000A750F"/>
    <w:rsid w:val="000A77AD"/>
    <w:rsid w:val="000B0D7E"/>
    <w:rsid w:val="000B3DB5"/>
    <w:rsid w:val="000B411E"/>
    <w:rsid w:val="000B75FC"/>
    <w:rsid w:val="000C1BB5"/>
    <w:rsid w:val="000C27C3"/>
    <w:rsid w:val="000C41C8"/>
    <w:rsid w:val="000C46D4"/>
    <w:rsid w:val="000C69DD"/>
    <w:rsid w:val="000C71C0"/>
    <w:rsid w:val="000C751D"/>
    <w:rsid w:val="000D1395"/>
    <w:rsid w:val="000D44E0"/>
    <w:rsid w:val="000D4711"/>
    <w:rsid w:val="000D538C"/>
    <w:rsid w:val="000D56F6"/>
    <w:rsid w:val="000D7DA7"/>
    <w:rsid w:val="000E72CC"/>
    <w:rsid w:val="000F1AA5"/>
    <w:rsid w:val="000F2438"/>
    <w:rsid w:val="000F3110"/>
    <w:rsid w:val="000F366C"/>
    <w:rsid w:val="000F4CBD"/>
    <w:rsid w:val="000F65CD"/>
    <w:rsid w:val="00100F0E"/>
    <w:rsid w:val="001015AB"/>
    <w:rsid w:val="00103598"/>
    <w:rsid w:val="0011076D"/>
    <w:rsid w:val="001107E0"/>
    <w:rsid w:val="00110A8A"/>
    <w:rsid w:val="00111623"/>
    <w:rsid w:val="00111674"/>
    <w:rsid w:val="00111DDB"/>
    <w:rsid w:val="00112A1F"/>
    <w:rsid w:val="00113C5F"/>
    <w:rsid w:val="00115B69"/>
    <w:rsid w:val="00116267"/>
    <w:rsid w:val="00117AE0"/>
    <w:rsid w:val="00120408"/>
    <w:rsid w:val="00123D8C"/>
    <w:rsid w:val="001240F1"/>
    <w:rsid w:val="001241ED"/>
    <w:rsid w:val="00124447"/>
    <w:rsid w:val="00124A24"/>
    <w:rsid w:val="00125538"/>
    <w:rsid w:val="00126D3C"/>
    <w:rsid w:val="00130059"/>
    <w:rsid w:val="00130B10"/>
    <w:rsid w:val="00130BBC"/>
    <w:rsid w:val="00131E47"/>
    <w:rsid w:val="00134911"/>
    <w:rsid w:val="00137B07"/>
    <w:rsid w:val="00142801"/>
    <w:rsid w:val="001434F8"/>
    <w:rsid w:val="0014404B"/>
    <w:rsid w:val="00144EE5"/>
    <w:rsid w:val="00145B13"/>
    <w:rsid w:val="001470DD"/>
    <w:rsid w:val="001501B9"/>
    <w:rsid w:val="00152288"/>
    <w:rsid w:val="00153A0C"/>
    <w:rsid w:val="00154E78"/>
    <w:rsid w:val="0015526E"/>
    <w:rsid w:val="00160A8C"/>
    <w:rsid w:val="00161BCB"/>
    <w:rsid w:val="00163A9F"/>
    <w:rsid w:val="00164964"/>
    <w:rsid w:val="001652A9"/>
    <w:rsid w:val="00170915"/>
    <w:rsid w:val="0017122D"/>
    <w:rsid w:val="00173650"/>
    <w:rsid w:val="00173683"/>
    <w:rsid w:val="00174013"/>
    <w:rsid w:val="0017551E"/>
    <w:rsid w:val="00176486"/>
    <w:rsid w:val="00181866"/>
    <w:rsid w:val="0018203E"/>
    <w:rsid w:val="001820AB"/>
    <w:rsid w:val="00183B06"/>
    <w:rsid w:val="0018434C"/>
    <w:rsid w:val="00186461"/>
    <w:rsid w:val="001910F9"/>
    <w:rsid w:val="00193B88"/>
    <w:rsid w:val="00195012"/>
    <w:rsid w:val="001978B7"/>
    <w:rsid w:val="001A53C8"/>
    <w:rsid w:val="001B3F9A"/>
    <w:rsid w:val="001B692F"/>
    <w:rsid w:val="001C7347"/>
    <w:rsid w:val="001D4236"/>
    <w:rsid w:val="001D544A"/>
    <w:rsid w:val="001E007B"/>
    <w:rsid w:val="001E6DFF"/>
    <w:rsid w:val="001F14CC"/>
    <w:rsid w:val="001F4642"/>
    <w:rsid w:val="001F4F8F"/>
    <w:rsid w:val="001F5AC6"/>
    <w:rsid w:val="001F6FAF"/>
    <w:rsid w:val="0020280A"/>
    <w:rsid w:val="0020552D"/>
    <w:rsid w:val="00206FEF"/>
    <w:rsid w:val="00207B10"/>
    <w:rsid w:val="002224F4"/>
    <w:rsid w:val="00223700"/>
    <w:rsid w:val="00225321"/>
    <w:rsid w:val="0022686C"/>
    <w:rsid w:val="002314E2"/>
    <w:rsid w:val="00231647"/>
    <w:rsid w:val="00231F62"/>
    <w:rsid w:val="00232240"/>
    <w:rsid w:val="002322EE"/>
    <w:rsid w:val="00233E2F"/>
    <w:rsid w:val="002345CC"/>
    <w:rsid w:val="00234E20"/>
    <w:rsid w:val="00236D07"/>
    <w:rsid w:val="00241D2D"/>
    <w:rsid w:val="002433D6"/>
    <w:rsid w:val="00244027"/>
    <w:rsid w:val="00244569"/>
    <w:rsid w:val="00245643"/>
    <w:rsid w:val="00245904"/>
    <w:rsid w:val="00246A45"/>
    <w:rsid w:val="00247598"/>
    <w:rsid w:val="00251AD1"/>
    <w:rsid w:val="00252ED8"/>
    <w:rsid w:val="002537C1"/>
    <w:rsid w:val="00256E92"/>
    <w:rsid w:val="002602DE"/>
    <w:rsid w:val="00262CAF"/>
    <w:rsid w:val="00262FEA"/>
    <w:rsid w:val="00263D6F"/>
    <w:rsid w:val="00265938"/>
    <w:rsid w:val="002666E6"/>
    <w:rsid w:val="00266E18"/>
    <w:rsid w:val="00267BE0"/>
    <w:rsid w:val="002716ED"/>
    <w:rsid w:val="00272514"/>
    <w:rsid w:val="00273ABC"/>
    <w:rsid w:val="00273DEC"/>
    <w:rsid w:val="0027670A"/>
    <w:rsid w:val="0027717C"/>
    <w:rsid w:val="002772F5"/>
    <w:rsid w:val="0028148D"/>
    <w:rsid w:val="00281CE6"/>
    <w:rsid w:val="00284BB4"/>
    <w:rsid w:val="00285354"/>
    <w:rsid w:val="00285637"/>
    <w:rsid w:val="0028566F"/>
    <w:rsid w:val="00290E0D"/>
    <w:rsid w:val="0029394E"/>
    <w:rsid w:val="0029407D"/>
    <w:rsid w:val="00294253"/>
    <w:rsid w:val="00294B21"/>
    <w:rsid w:val="00296864"/>
    <w:rsid w:val="002971EB"/>
    <w:rsid w:val="00297640"/>
    <w:rsid w:val="002A09D4"/>
    <w:rsid w:val="002A14A2"/>
    <w:rsid w:val="002A238E"/>
    <w:rsid w:val="002A7255"/>
    <w:rsid w:val="002B0472"/>
    <w:rsid w:val="002B08EA"/>
    <w:rsid w:val="002B1964"/>
    <w:rsid w:val="002B2B34"/>
    <w:rsid w:val="002B4F64"/>
    <w:rsid w:val="002B60A9"/>
    <w:rsid w:val="002B79C2"/>
    <w:rsid w:val="002C11CD"/>
    <w:rsid w:val="002C2002"/>
    <w:rsid w:val="002C3DC1"/>
    <w:rsid w:val="002C480B"/>
    <w:rsid w:val="002C654E"/>
    <w:rsid w:val="002C7E0F"/>
    <w:rsid w:val="002D04BF"/>
    <w:rsid w:val="002D220A"/>
    <w:rsid w:val="002D5338"/>
    <w:rsid w:val="002D7D70"/>
    <w:rsid w:val="002E19C1"/>
    <w:rsid w:val="002E1DC6"/>
    <w:rsid w:val="002E368D"/>
    <w:rsid w:val="002E7061"/>
    <w:rsid w:val="002E796E"/>
    <w:rsid w:val="002F07DC"/>
    <w:rsid w:val="002F3303"/>
    <w:rsid w:val="002F3684"/>
    <w:rsid w:val="002F64A0"/>
    <w:rsid w:val="002F6D67"/>
    <w:rsid w:val="003009C3"/>
    <w:rsid w:val="003028D5"/>
    <w:rsid w:val="00304FAA"/>
    <w:rsid w:val="0030508C"/>
    <w:rsid w:val="003050C0"/>
    <w:rsid w:val="003112CC"/>
    <w:rsid w:val="00313E31"/>
    <w:rsid w:val="0031403A"/>
    <w:rsid w:val="003148AB"/>
    <w:rsid w:val="00317304"/>
    <w:rsid w:val="0032093F"/>
    <w:rsid w:val="00321275"/>
    <w:rsid w:val="00321576"/>
    <w:rsid w:val="003216F9"/>
    <w:rsid w:val="00321D57"/>
    <w:rsid w:val="00322247"/>
    <w:rsid w:val="003223DD"/>
    <w:rsid w:val="00327C22"/>
    <w:rsid w:val="00333BB1"/>
    <w:rsid w:val="0033548B"/>
    <w:rsid w:val="0034098C"/>
    <w:rsid w:val="0034113E"/>
    <w:rsid w:val="00346AC2"/>
    <w:rsid w:val="003521D1"/>
    <w:rsid w:val="003539E5"/>
    <w:rsid w:val="0035491A"/>
    <w:rsid w:val="003555CD"/>
    <w:rsid w:val="00356710"/>
    <w:rsid w:val="00356919"/>
    <w:rsid w:val="00356FC6"/>
    <w:rsid w:val="00357203"/>
    <w:rsid w:val="003573C1"/>
    <w:rsid w:val="00361833"/>
    <w:rsid w:val="00361F72"/>
    <w:rsid w:val="00364F70"/>
    <w:rsid w:val="0036557F"/>
    <w:rsid w:val="003662FD"/>
    <w:rsid w:val="003701EE"/>
    <w:rsid w:val="0037203C"/>
    <w:rsid w:val="00373576"/>
    <w:rsid w:val="00374D2B"/>
    <w:rsid w:val="003762E4"/>
    <w:rsid w:val="003810A6"/>
    <w:rsid w:val="003813E0"/>
    <w:rsid w:val="00382E93"/>
    <w:rsid w:val="003848B4"/>
    <w:rsid w:val="00392A71"/>
    <w:rsid w:val="0039365F"/>
    <w:rsid w:val="00394506"/>
    <w:rsid w:val="003960E7"/>
    <w:rsid w:val="00397FE1"/>
    <w:rsid w:val="003A09EA"/>
    <w:rsid w:val="003A35C2"/>
    <w:rsid w:val="003A3F1D"/>
    <w:rsid w:val="003A41A8"/>
    <w:rsid w:val="003A4C5A"/>
    <w:rsid w:val="003B08FE"/>
    <w:rsid w:val="003B22F8"/>
    <w:rsid w:val="003B255A"/>
    <w:rsid w:val="003C0814"/>
    <w:rsid w:val="003C459C"/>
    <w:rsid w:val="003C5976"/>
    <w:rsid w:val="003C5E6B"/>
    <w:rsid w:val="003C7AB2"/>
    <w:rsid w:val="003D0243"/>
    <w:rsid w:val="003D238C"/>
    <w:rsid w:val="003D4074"/>
    <w:rsid w:val="003D43B3"/>
    <w:rsid w:val="003D61A4"/>
    <w:rsid w:val="003D7EAB"/>
    <w:rsid w:val="003E2D68"/>
    <w:rsid w:val="003E31CA"/>
    <w:rsid w:val="003E52ED"/>
    <w:rsid w:val="003E6268"/>
    <w:rsid w:val="003F575B"/>
    <w:rsid w:val="003F5D0B"/>
    <w:rsid w:val="003F693B"/>
    <w:rsid w:val="00400B76"/>
    <w:rsid w:val="004020AE"/>
    <w:rsid w:val="00402EC2"/>
    <w:rsid w:val="00410957"/>
    <w:rsid w:val="004119E0"/>
    <w:rsid w:val="00413949"/>
    <w:rsid w:val="0041431A"/>
    <w:rsid w:val="004150C3"/>
    <w:rsid w:val="00417F56"/>
    <w:rsid w:val="004206F2"/>
    <w:rsid w:val="00423A86"/>
    <w:rsid w:val="0043342E"/>
    <w:rsid w:val="004340B7"/>
    <w:rsid w:val="00434127"/>
    <w:rsid w:val="00434147"/>
    <w:rsid w:val="00435B6D"/>
    <w:rsid w:val="00435F41"/>
    <w:rsid w:val="00442AEC"/>
    <w:rsid w:val="00444312"/>
    <w:rsid w:val="00445794"/>
    <w:rsid w:val="00447622"/>
    <w:rsid w:val="00447E48"/>
    <w:rsid w:val="004506AD"/>
    <w:rsid w:val="00451B92"/>
    <w:rsid w:val="004539A4"/>
    <w:rsid w:val="00454179"/>
    <w:rsid w:val="004549D7"/>
    <w:rsid w:val="00455977"/>
    <w:rsid w:val="00461667"/>
    <w:rsid w:val="00463FC8"/>
    <w:rsid w:val="00466F73"/>
    <w:rsid w:val="0047024F"/>
    <w:rsid w:val="00470D17"/>
    <w:rsid w:val="00472B27"/>
    <w:rsid w:val="00472C29"/>
    <w:rsid w:val="00474C02"/>
    <w:rsid w:val="00475CA2"/>
    <w:rsid w:val="00477151"/>
    <w:rsid w:val="0048199B"/>
    <w:rsid w:val="0048445F"/>
    <w:rsid w:val="004877D7"/>
    <w:rsid w:val="0049082F"/>
    <w:rsid w:val="00495682"/>
    <w:rsid w:val="00496126"/>
    <w:rsid w:val="004A20F8"/>
    <w:rsid w:val="004A29A0"/>
    <w:rsid w:val="004B0B88"/>
    <w:rsid w:val="004B10DC"/>
    <w:rsid w:val="004B2883"/>
    <w:rsid w:val="004B2FDB"/>
    <w:rsid w:val="004B3323"/>
    <w:rsid w:val="004B4A93"/>
    <w:rsid w:val="004B4E97"/>
    <w:rsid w:val="004B66D2"/>
    <w:rsid w:val="004C0DF6"/>
    <w:rsid w:val="004C16C7"/>
    <w:rsid w:val="004C41F8"/>
    <w:rsid w:val="004C644D"/>
    <w:rsid w:val="004C65C9"/>
    <w:rsid w:val="004C75DF"/>
    <w:rsid w:val="004D2E80"/>
    <w:rsid w:val="004D76F3"/>
    <w:rsid w:val="004D781A"/>
    <w:rsid w:val="004D7E15"/>
    <w:rsid w:val="004E07BE"/>
    <w:rsid w:val="004E1704"/>
    <w:rsid w:val="004E293E"/>
    <w:rsid w:val="004E7EEF"/>
    <w:rsid w:val="004F1DE8"/>
    <w:rsid w:val="004F3230"/>
    <w:rsid w:val="004F77DD"/>
    <w:rsid w:val="005015D1"/>
    <w:rsid w:val="005058C0"/>
    <w:rsid w:val="005066EC"/>
    <w:rsid w:val="005106E5"/>
    <w:rsid w:val="0051442C"/>
    <w:rsid w:val="00514781"/>
    <w:rsid w:val="005222C2"/>
    <w:rsid w:val="00525D1B"/>
    <w:rsid w:val="00526118"/>
    <w:rsid w:val="005267C3"/>
    <w:rsid w:val="005319B7"/>
    <w:rsid w:val="0053205F"/>
    <w:rsid w:val="005331BF"/>
    <w:rsid w:val="005337AC"/>
    <w:rsid w:val="005342AD"/>
    <w:rsid w:val="00537FF8"/>
    <w:rsid w:val="00540127"/>
    <w:rsid w:val="0054128E"/>
    <w:rsid w:val="00544D42"/>
    <w:rsid w:val="00545396"/>
    <w:rsid w:val="0054781E"/>
    <w:rsid w:val="0055300E"/>
    <w:rsid w:val="00554C51"/>
    <w:rsid w:val="00560597"/>
    <w:rsid w:val="005605A7"/>
    <w:rsid w:val="00561940"/>
    <w:rsid w:val="00563B89"/>
    <w:rsid w:val="00565591"/>
    <w:rsid w:val="00571487"/>
    <w:rsid w:val="005723EA"/>
    <w:rsid w:val="00572C09"/>
    <w:rsid w:val="00573475"/>
    <w:rsid w:val="00576277"/>
    <w:rsid w:val="00577602"/>
    <w:rsid w:val="00580121"/>
    <w:rsid w:val="005812CD"/>
    <w:rsid w:val="005828BE"/>
    <w:rsid w:val="005912F8"/>
    <w:rsid w:val="00592E3D"/>
    <w:rsid w:val="00595184"/>
    <w:rsid w:val="005952CB"/>
    <w:rsid w:val="005A125E"/>
    <w:rsid w:val="005A1E78"/>
    <w:rsid w:val="005A44EF"/>
    <w:rsid w:val="005A4584"/>
    <w:rsid w:val="005A70E4"/>
    <w:rsid w:val="005B09FE"/>
    <w:rsid w:val="005B1F78"/>
    <w:rsid w:val="005B3594"/>
    <w:rsid w:val="005B65BF"/>
    <w:rsid w:val="005B6BF3"/>
    <w:rsid w:val="005B7FDC"/>
    <w:rsid w:val="005C0805"/>
    <w:rsid w:val="005C1390"/>
    <w:rsid w:val="005C2B61"/>
    <w:rsid w:val="005C601D"/>
    <w:rsid w:val="005C67D8"/>
    <w:rsid w:val="005C78B5"/>
    <w:rsid w:val="005D026B"/>
    <w:rsid w:val="005D3037"/>
    <w:rsid w:val="005D39A6"/>
    <w:rsid w:val="005D6808"/>
    <w:rsid w:val="005E16C3"/>
    <w:rsid w:val="005E362F"/>
    <w:rsid w:val="005E40E1"/>
    <w:rsid w:val="005F1531"/>
    <w:rsid w:val="005F3449"/>
    <w:rsid w:val="005F3456"/>
    <w:rsid w:val="005F3641"/>
    <w:rsid w:val="005F395A"/>
    <w:rsid w:val="005F3EFE"/>
    <w:rsid w:val="005F5621"/>
    <w:rsid w:val="005F688A"/>
    <w:rsid w:val="00601020"/>
    <w:rsid w:val="00602107"/>
    <w:rsid w:val="006029D4"/>
    <w:rsid w:val="00603FC2"/>
    <w:rsid w:val="006047ED"/>
    <w:rsid w:val="00606DC4"/>
    <w:rsid w:val="00607531"/>
    <w:rsid w:val="00616250"/>
    <w:rsid w:val="00616A89"/>
    <w:rsid w:val="00617642"/>
    <w:rsid w:val="006214F3"/>
    <w:rsid w:val="00622E57"/>
    <w:rsid w:val="006252EC"/>
    <w:rsid w:val="006259AE"/>
    <w:rsid w:val="00626920"/>
    <w:rsid w:val="006322BB"/>
    <w:rsid w:val="00632987"/>
    <w:rsid w:val="00632FF7"/>
    <w:rsid w:val="00635D0F"/>
    <w:rsid w:val="00640801"/>
    <w:rsid w:val="00641615"/>
    <w:rsid w:val="0064195F"/>
    <w:rsid w:val="00643905"/>
    <w:rsid w:val="00646C7E"/>
    <w:rsid w:val="0065190C"/>
    <w:rsid w:val="00655909"/>
    <w:rsid w:val="00661FF5"/>
    <w:rsid w:val="00662931"/>
    <w:rsid w:val="00662F42"/>
    <w:rsid w:val="006631A9"/>
    <w:rsid w:val="00663AED"/>
    <w:rsid w:val="00667E51"/>
    <w:rsid w:val="00670236"/>
    <w:rsid w:val="00670DAB"/>
    <w:rsid w:val="006710C6"/>
    <w:rsid w:val="006736E8"/>
    <w:rsid w:val="00680E61"/>
    <w:rsid w:val="006822CC"/>
    <w:rsid w:val="00682AF6"/>
    <w:rsid w:val="00684DD6"/>
    <w:rsid w:val="0068575F"/>
    <w:rsid w:val="006901BD"/>
    <w:rsid w:val="00691590"/>
    <w:rsid w:val="006936D1"/>
    <w:rsid w:val="00695021"/>
    <w:rsid w:val="006A2BFB"/>
    <w:rsid w:val="006B0104"/>
    <w:rsid w:val="006B0249"/>
    <w:rsid w:val="006B2468"/>
    <w:rsid w:val="006B48CC"/>
    <w:rsid w:val="006C04BE"/>
    <w:rsid w:val="006C0AE5"/>
    <w:rsid w:val="006C13C6"/>
    <w:rsid w:val="006C1748"/>
    <w:rsid w:val="006C1CF5"/>
    <w:rsid w:val="006C3366"/>
    <w:rsid w:val="006C5551"/>
    <w:rsid w:val="006C7B73"/>
    <w:rsid w:val="006D4B9B"/>
    <w:rsid w:val="006D61F6"/>
    <w:rsid w:val="006D6D78"/>
    <w:rsid w:val="006E18A6"/>
    <w:rsid w:val="006E271C"/>
    <w:rsid w:val="006E2935"/>
    <w:rsid w:val="006E36B0"/>
    <w:rsid w:val="006E51FE"/>
    <w:rsid w:val="006F2BFB"/>
    <w:rsid w:val="006F5F6C"/>
    <w:rsid w:val="006F76A1"/>
    <w:rsid w:val="006F7D99"/>
    <w:rsid w:val="00700210"/>
    <w:rsid w:val="007025CD"/>
    <w:rsid w:val="00702CF2"/>
    <w:rsid w:val="00703640"/>
    <w:rsid w:val="00703C46"/>
    <w:rsid w:val="00707B64"/>
    <w:rsid w:val="00707D2E"/>
    <w:rsid w:val="007105FC"/>
    <w:rsid w:val="00711A9D"/>
    <w:rsid w:val="007130D9"/>
    <w:rsid w:val="00714005"/>
    <w:rsid w:val="00717E4A"/>
    <w:rsid w:val="00723AC1"/>
    <w:rsid w:val="00731B63"/>
    <w:rsid w:val="007344CD"/>
    <w:rsid w:val="00734D63"/>
    <w:rsid w:val="00743484"/>
    <w:rsid w:val="00744165"/>
    <w:rsid w:val="00744323"/>
    <w:rsid w:val="007445CA"/>
    <w:rsid w:val="00744C55"/>
    <w:rsid w:val="00750D48"/>
    <w:rsid w:val="00751B2C"/>
    <w:rsid w:val="007526BC"/>
    <w:rsid w:val="007538F0"/>
    <w:rsid w:val="00756C5B"/>
    <w:rsid w:val="00756D4E"/>
    <w:rsid w:val="00757394"/>
    <w:rsid w:val="0075772E"/>
    <w:rsid w:val="00757A55"/>
    <w:rsid w:val="00760AA8"/>
    <w:rsid w:val="00767ABA"/>
    <w:rsid w:val="00770E29"/>
    <w:rsid w:val="007743DA"/>
    <w:rsid w:val="007754C4"/>
    <w:rsid w:val="00775B04"/>
    <w:rsid w:val="00777FEE"/>
    <w:rsid w:val="00780BDE"/>
    <w:rsid w:val="007823BC"/>
    <w:rsid w:val="00785035"/>
    <w:rsid w:val="0078506C"/>
    <w:rsid w:val="00786163"/>
    <w:rsid w:val="00791BFF"/>
    <w:rsid w:val="00792407"/>
    <w:rsid w:val="00794CB8"/>
    <w:rsid w:val="00795D71"/>
    <w:rsid w:val="007A06C4"/>
    <w:rsid w:val="007A64B1"/>
    <w:rsid w:val="007A704C"/>
    <w:rsid w:val="007B0D23"/>
    <w:rsid w:val="007B58AF"/>
    <w:rsid w:val="007B7469"/>
    <w:rsid w:val="007C03EE"/>
    <w:rsid w:val="007C166C"/>
    <w:rsid w:val="007C60FB"/>
    <w:rsid w:val="007C7A46"/>
    <w:rsid w:val="007D2B9A"/>
    <w:rsid w:val="007D4DF2"/>
    <w:rsid w:val="007D53AF"/>
    <w:rsid w:val="007D7138"/>
    <w:rsid w:val="007E2E34"/>
    <w:rsid w:val="007E4F72"/>
    <w:rsid w:val="007E6599"/>
    <w:rsid w:val="007F2515"/>
    <w:rsid w:val="008000C0"/>
    <w:rsid w:val="00800E2B"/>
    <w:rsid w:val="00802BB1"/>
    <w:rsid w:val="00805D1D"/>
    <w:rsid w:val="008122D5"/>
    <w:rsid w:val="0081290F"/>
    <w:rsid w:val="0081347E"/>
    <w:rsid w:val="008158FC"/>
    <w:rsid w:val="0082077F"/>
    <w:rsid w:val="00822D1A"/>
    <w:rsid w:val="00824A20"/>
    <w:rsid w:val="00826026"/>
    <w:rsid w:val="00826D15"/>
    <w:rsid w:val="008361DB"/>
    <w:rsid w:val="00845060"/>
    <w:rsid w:val="008473B1"/>
    <w:rsid w:val="008507E0"/>
    <w:rsid w:val="00852798"/>
    <w:rsid w:val="008527E4"/>
    <w:rsid w:val="00855A3F"/>
    <w:rsid w:val="00856CF2"/>
    <w:rsid w:val="008572E6"/>
    <w:rsid w:val="00857549"/>
    <w:rsid w:val="00860963"/>
    <w:rsid w:val="008631FA"/>
    <w:rsid w:val="00863263"/>
    <w:rsid w:val="00864644"/>
    <w:rsid w:val="00871035"/>
    <w:rsid w:val="00875371"/>
    <w:rsid w:val="0087584A"/>
    <w:rsid w:val="00877278"/>
    <w:rsid w:val="00882005"/>
    <w:rsid w:val="008832FF"/>
    <w:rsid w:val="008838B7"/>
    <w:rsid w:val="008853AF"/>
    <w:rsid w:val="008853F1"/>
    <w:rsid w:val="008858BA"/>
    <w:rsid w:val="00885CC5"/>
    <w:rsid w:val="00891892"/>
    <w:rsid w:val="00892CB4"/>
    <w:rsid w:val="00893C83"/>
    <w:rsid w:val="00896091"/>
    <w:rsid w:val="008970F8"/>
    <w:rsid w:val="008A1199"/>
    <w:rsid w:val="008A1450"/>
    <w:rsid w:val="008A1CF8"/>
    <w:rsid w:val="008A30CE"/>
    <w:rsid w:val="008B4643"/>
    <w:rsid w:val="008B47B5"/>
    <w:rsid w:val="008B53BC"/>
    <w:rsid w:val="008C2C9C"/>
    <w:rsid w:val="008C3026"/>
    <w:rsid w:val="008C37A2"/>
    <w:rsid w:val="008C60B7"/>
    <w:rsid w:val="008C7002"/>
    <w:rsid w:val="008C70F7"/>
    <w:rsid w:val="008C7F87"/>
    <w:rsid w:val="008D04F3"/>
    <w:rsid w:val="008D0B70"/>
    <w:rsid w:val="008D2688"/>
    <w:rsid w:val="008D5CB5"/>
    <w:rsid w:val="008E526E"/>
    <w:rsid w:val="008E5629"/>
    <w:rsid w:val="008F46AB"/>
    <w:rsid w:val="008F56B0"/>
    <w:rsid w:val="008F62BB"/>
    <w:rsid w:val="00900E75"/>
    <w:rsid w:val="00900FD0"/>
    <w:rsid w:val="009018D7"/>
    <w:rsid w:val="00901A53"/>
    <w:rsid w:val="00902F23"/>
    <w:rsid w:val="0090399E"/>
    <w:rsid w:val="009048C1"/>
    <w:rsid w:val="009053CE"/>
    <w:rsid w:val="009134C3"/>
    <w:rsid w:val="00913758"/>
    <w:rsid w:val="00914449"/>
    <w:rsid w:val="009151B7"/>
    <w:rsid w:val="00917C57"/>
    <w:rsid w:val="009223A3"/>
    <w:rsid w:val="00924A7A"/>
    <w:rsid w:val="00924A98"/>
    <w:rsid w:val="00926093"/>
    <w:rsid w:val="0093202A"/>
    <w:rsid w:val="0093424E"/>
    <w:rsid w:val="00937589"/>
    <w:rsid w:val="009422BC"/>
    <w:rsid w:val="00944C81"/>
    <w:rsid w:val="0094554E"/>
    <w:rsid w:val="00946645"/>
    <w:rsid w:val="00946EC3"/>
    <w:rsid w:val="00950C3B"/>
    <w:rsid w:val="00950F98"/>
    <w:rsid w:val="009525B5"/>
    <w:rsid w:val="00952D92"/>
    <w:rsid w:val="00953666"/>
    <w:rsid w:val="009549F7"/>
    <w:rsid w:val="00954AFA"/>
    <w:rsid w:val="00955E2D"/>
    <w:rsid w:val="00956F1B"/>
    <w:rsid w:val="00962CD1"/>
    <w:rsid w:val="0096369C"/>
    <w:rsid w:val="0096538B"/>
    <w:rsid w:val="009701C0"/>
    <w:rsid w:val="00970CF8"/>
    <w:rsid w:val="009737F4"/>
    <w:rsid w:val="009754D8"/>
    <w:rsid w:val="00975C14"/>
    <w:rsid w:val="00975D69"/>
    <w:rsid w:val="00977281"/>
    <w:rsid w:val="00980437"/>
    <w:rsid w:val="00981C49"/>
    <w:rsid w:val="009849ED"/>
    <w:rsid w:val="009868E1"/>
    <w:rsid w:val="009879A0"/>
    <w:rsid w:val="00992A2F"/>
    <w:rsid w:val="00992C09"/>
    <w:rsid w:val="009939D4"/>
    <w:rsid w:val="009949B4"/>
    <w:rsid w:val="00995298"/>
    <w:rsid w:val="009963A6"/>
    <w:rsid w:val="00997AD4"/>
    <w:rsid w:val="009A124D"/>
    <w:rsid w:val="009A3BF2"/>
    <w:rsid w:val="009A4709"/>
    <w:rsid w:val="009A621D"/>
    <w:rsid w:val="009B088E"/>
    <w:rsid w:val="009B4DF8"/>
    <w:rsid w:val="009B5031"/>
    <w:rsid w:val="009B6382"/>
    <w:rsid w:val="009C294B"/>
    <w:rsid w:val="009C7333"/>
    <w:rsid w:val="009C7D47"/>
    <w:rsid w:val="009D08D6"/>
    <w:rsid w:val="009D18B7"/>
    <w:rsid w:val="009D343E"/>
    <w:rsid w:val="009D7958"/>
    <w:rsid w:val="009D7AFE"/>
    <w:rsid w:val="009E4214"/>
    <w:rsid w:val="009E67CC"/>
    <w:rsid w:val="009E6C7B"/>
    <w:rsid w:val="009E7292"/>
    <w:rsid w:val="009F1FB4"/>
    <w:rsid w:val="009F366F"/>
    <w:rsid w:val="009F6240"/>
    <w:rsid w:val="009F71E5"/>
    <w:rsid w:val="00A04691"/>
    <w:rsid w:val="00A05C49"/>
    <w:rsid w:val="00A0755B"/>
    <w:rsid w:val="00A11A89"/>
    <w:rsid w:val="00A125B1"/>
    <w:rsid w:val="00A22B0B"/>
    <w:rsid w:val="00A26FE6"/>
    <w:rsid w:val="00A33C27"/>
    <w:rsid w:val="00A42E58"/>
    <w:rsid w:val="00A4366C"/>
    <w:rsid w:val="00A44C1F"/>
    <w:rsid w:val="00A45706"/>
    <w:rsid w:val="00A4649E"/>
    <w:rsid w:val="00A47D82"/>
    <w:rsid w:val="00A47F0D"/>
    <w:rsid w:val="00A51BFB"/>
    <w:rsid w:val="00A5275F"/>
    <w:rsid w:val="00A56311"/>
    <w:rsid w:val="00A6030F"/>
    <w:rsid w:val="00A60A3F"/>
    <w:rsid w:val="00A62B73"/>
    <w:rsid w:val="00A67A78"/>
    <w:rsid w:val="00A67D60"/>
    <w:rsid w:val="00A7242F"/>
    <w:rsid w:val="00A7454A"/>
    <w:rsid w:val="00A753DD"/>
    <w:rsid w:val="00A7619B"/>
    <w:rsid w:val="00A76F0D"/>
    <w:rsid w:val="00A82B28"/>
    <w:rsid w:val="00A85217"/>
    <w:rsid w:val="00A85EE4"/>
    <w:rsid w:val="00A87601"/>
    <w:rsid w:val="00A90C84"/>
    <w:rsid w:val="00A91D70"/>
    <w:rsid w:val="00A91F32"/>
    <w:rsid w:val="00A93F45"/>
    <w:rsid w:val="00A972D7"/>
    <w:rsid w:val="00AA10CC"/>
    <w:rsid w:val="00AA41BC"/>
    <w:rsid w:val="00AA4CC0"/>
    <w:rsid w:val="00AA4D8D"/>
    <w:rsid w:val="00AB2AEA"/>
    <w:rsid w:val="00AB4FB8"/>
    <w:rsid w:val="00AB5210"/>
    <w:rsid w:val="00AB57E3"/>
    <w:rsid w:val="00AB6F95"/>
    <w:rsid w:val="00AB70DF"/>
    <w:rsid w:val="00AC305A"/>
    <w:rsid w:val="00AC61CE"/>
    <w:rsid w:val="00AD250C"/>
    <w:rsid w:val="00AD2A82"/>
    <w:rsid w:val="00AD5F06"/>
    <w:rsid w:val="00AD625E"/>
    <w:rsid w:val="00AE2B23"/>
    <w:rsid w:val="00AF1C22"/>
    <w:rsid w:val="00AF27ED"/>
    <w:rsid w:val="00AF295E"/>
    <w:rsid w:val="00AF53F3"/>
    <w:rsid w:val="00AF5DE1"/>
    <w:rsid w:val="00AF6571"/>
    <w:rsid w:val="00AF6EE0"/>
    <w:rsid w:val="00B02A27"/>
    <w:rsid w:val="00B04FBA"/>
    <w:rsid w:val="00B060AF"/>
    <w:rsid w:val="00B068CC"/>
    <w:rsid w:val="00B07AEE"/>
    <w:rsid w:val="00B10A33"/>
    <w:rsid w:val="00B12645"/>
    <w:rsid w:val="00B17602"/>
    <w:rsid w:val="00B22874"/>
    <w:rsid w:val="00B23426"/>
    <w:rsid w:val="00B23A83"/>
    <w:rsid w:val="00B25C9E"/>
    <w:rsid w:val="00B27E83"/>
    <w:rsid w:val="00B30192"/>
    <w:rsid w:val="00B31452"/>
    <w:rsid w:val="00B34C1C"/>
    <w:rsid w:val="00B3544D"/>
    <w:rsid w:val="00B365B7"/>
    <w:rsid w:val="00B37A50"/>
    <w:rsid w:val="00B42004"/>
    <w:rsid w:val="00B44930"/>
    <w:rsid w:val="00B465D9"/>
    <w:rsid w:val="00B479C0"/>
    <w:rsid w:val="00B522B8"/>
    <w:rsid w:val="00B54D75"/>
    <w:rsid w:val="00B54FA7"/>
    <w:rsid w:val="00B56B03"/>
    <w:rsid w:val="00B60229"/>
    <w:rsid w:val="00B6120F"/>
    <w:rsid w:val="00B63623"/>
    <w:rsid w:val="00B63D7D"/>
    <w:rsid w:val="00B65933"/>
    <w:rsid w:val="00B65E38"/>
    <w:rsid w:val="00B727D9"/>
    <w:rsid w:val="00B72E98"/>
    <w:rsid w:val="00B750B3"/>
    <w:rsid w:val="00B81BC7"/>
    <w:rsid w:val="00B81FBB"/>
    <w:rsid w:val="00B851BE"/>
    <w:rsid w:val="00B92678"/>
    <w:rsid w:val="00B932CD"/>
    <w:rsid w:val="00B97862"/>
    <w:rsid w:val="00B97A58"/>
    <w:rsid w:val="00BA33D2"/>
    <w:rsid w:val="00BA5ECF"/>
    <w:rsid w:val="00BA6DC1"/>
    <w:rsid w:val="00BB27C4"/>
    <w:rsid w:val="00BB4688"/>
    <w:rsid w:val="00BC012E"/>
    <w:rsid w:val="00BC1958"/>
    <w:rsid w:val="00BC20E4"/>
    <w:rsid w:val="00BC77E3"/>
    <w:rsid w:val="00BC7D0E"/>
    <w:rsid w:val="00BC7DE1"/>
    <w:rsid w:val="00BD2E84"/>
    <w:rsid w:val="00BD4353"/>
    <w:rsid w:val="00BD53C5"/>
    <w:rsid w:val="00BD7970"/>
    <w:rsid w:val="00BE5C3B"/>
    <w:rsid w:val="00BF0E86"/>
    <w:rsid w:val="00BF1398"/>
    <w:rsid w:val="00BF18CA"/>
    <w:rsid w:val="00BF477B"/>
    <w:rsid w:val="00C00445"/>
    <w:rsid w:val="00C01268"/>
    <w:rsid w:val="00C01D55"/>
    <w:rsid w:val="00C01F14"/>
    <w:rsid w:val="00C028FD"/>
    <w:rsid w:val="00C037AF"/>
    <w:rsid w:val="00C0486D"/>
    <w:rsid w:val="00C052AC"/>
    <w:rsid w:val="00C058E1"/>
    <w:rsid w:val="00C06306"/>
    <w:rsid w:val="00C07C62"/>
    <w:rsid w:val="00C102D3"/>
    <w:rsid w:val="00C12579"/>
    <w:rsid w:val="00C1572A"/>
    <w:rsid w:val="00C16114"/>
    <w:rsid w:val="00C1793F"/>
    <w:rsid w:val="00C20FA1"/>
    <w:rsid w:val="00C2423E"/>
    <w:rsid w:val="00C2635D"/>
    <w:rsid w:val="00C26F44"/>
    <w:rsid w:val="00C31B00"/>
    <w:rsid w:val="00C33ED8"/>
    <w:rsid w:val="00C35C85"/>
    <w:rsid w:val="00C35FF5"/>
    <w:rsid w:val="00C37BEA"/>
    <w:rsid w:val="00C407B3"/>
    <w:rsid w:val="00C43CC2"/>
    <w:rsid w:val="00C453B6"/>
    <w:rsid w:val="00C46D07"/>
    <w:rsid w:val="00C52103"/>
    <w:rsid w:val="00C54626"/>
    <w:rsid w:val="00C54DE9"/>
    <w:rsid w:val="00C62196"/>
    <w:rsid w:val="00C65BDC"/>
    <w:rsid w:val="00C676FE"/>
    <w:rsid w:val="00C70052"/>
    <w:rsid w:val="00C747D9"/>
    <w:rsid w:val="00C76DAB"/>
    <w:rsid w:val="00C7769A"/>
    <w:rsid w:val="00C802B1"/>
    <w:rsid w:val="00C80B1F"/>
    <w:rsid w:val="00C8165E"/>
    <w:rsid w:val="00C835AF"/>
    <w:rsid w:val="00C835B1"/>
    <w:rsid w:val="00C84A3C"/>
    <w:rsid w:val="00C869B0"/>
    <w:rsid w:val="00C87495"/>
    <w:rsid w:val="00C8750F"/>
    <w:rsid w:val="00C905E2"/>
    <w:rsid w:val="00C928DD"/>
    <w:rsid w:val="00C94762"/>
    <w:rsid w:val="00CA1B7B"/>
    <w:rsid w:val="00CA302C"/>
    <w:rsid w:val="00CA4141"/>
    <w:rsid w:val="00CA5CC9"/>
    <w:rsid w:val="00CB0ACE"/>
    <w:rsid w:val="00CB1010"/>
    <w:rsid w:val="00CB3660"/>
    <w:rsid w:val="00CC0427"/>
    <w:rsid w:val="00CC51DE"/>
    <w:rsid w:val="00CC61A0"/>
    <w:rsid w:val="00CC70C0"/>
    <w:rsid w:val="00CD1717"/>
    <w:rsid w:val="00CD7277"/>
    <w:rsid w:val="00CE0C0E"/>
    <w:rsid w:val="00CE2DF5"/>
    <w:rsid w:val="00CE434F"/>
    <w:rsid w:val="00CF02DF"/>
    <w:rsid w:val="00CF5BCE"/>
    <w:rsid w:val="00CF5CB6"/>
    <w:rsid w:val="00CF6B7B"/>
    <w:rsid w:val="00CF774C"/>
    <w:rsid w:val="00D00747"/>
    <w:rsid w:val="00D00E6F"/>
    <w:rsid w:val="00D01476"/>
    <w:rsid w:val="00D0295E"/>
    <w:rsid w:val="00D031D9"/>
    <w:rsid w:val="00D0357E"/>
    <w:rsid w:val="00D105E4"/>
    <w:rsid w:val="00D1071A"/>
    <w:rsid w:val="00D12945"/>
    <w:rsid w:val="00D12F45"/>
    <w:rsid w:val="00D150AD"/>
    <w:rsid w:val="00D166EA"/>
    <w:rsid w:val="00D23E23"/>
    <w:rsid w:val="00D24417"/>
    <w:rsid w:val="00D26CF1"/>
    <w:rsid w:val="00D306B4"/>
    <w:rsid w:val="00D31226"/>
    <w:rsid w:val="00D321BB"/>
    <w:rsid w:val="00D35617"/>
    <w:rsid w:val="00D364F1"/>
    <w:rsid w:val="00D42C93"/>
    <w:rsid w:val="00D454AB"/>
    <w:rsid w:val="00D50063"/>
    <w:rsid w:val="00D50E09"/>
    <w:rsid w:val="00D514CC"/>
    <w:rsid w:val="00D51652"/>
    <w:rsid w:val="00D51AA6"/>
    <w:rsid w:val="00D52DA0"/>
    <w:rsid w:val="00D55DC5"/>
    <w:rsid w:val="00D63322"/>
    <w:rsid w:val="00D64A11"/>
    <w:rsid w:val="00D6685C"/>
    <w:rsid w:val="00D71F44"/>
    <w:rsid w:val="00D72A9E"/>
    <w:rsid w:val="00D74C6B"/>
    <w:rsid w:val="00D758DB"/>
    <w:rsid w:val="00D7654F"/>
    <w:rsid w:val="00D771CD"/>
    <w:rsid w:val="00D80537"/>
    <w:rsid w:val="00D809F3"/>
    <w:rsid w:val="00D80E38"/>
    <w:rsid w:val="00D86BE1"/>
    <w:rsid w:val="00D86CB5"/>
    <w:rsid w:val="00D87E6F"/>
    <w:rsid w:val="00D9015D"/>
    <w:rsid w:val="00D90456"/>
    <w:rsid w:val="00D90953"/>
    <w:rsid w:val="00D9185E"/>
    <w:rsid w:val="00D9445B"/>
    <w:rsid w:val="00D969DA"/>
    <w:rsid w:val="00DA207B"/>
    <w:rsid w:val="00DA2166"/>
    <w:rsid w:val="00DA6406"/>
    <w:rsid w:val="00DA6698"/>
    <w:rsid w:val="00DA6D42"/>
    <w:rsid w:val="00DB011C"/>
    <w:rsid w:val="00DB16D1"/>
    <w:rsid w:val="00DB299E"/>
    <w:rsid w:val="00DB3295"/>
    <w:rsid w:val="00DB5455"/>
    <w:rsid w:val="00DB56B1"/>
    <w:rsid w:val="00DB7070"/>
    <w:rsid w:val="00DC0B77"/>
    <w:rsid w:val="00DC1B4A"/>
    <w:rsid w:val="00DC2F5E"/>
    <w:rsid w:val="00DC36E0"/>
    <w:rsid w:val="00DC694C"/>
    <w:rsid w:val="00DD1DFB"/>
    <w:rsid w:val="00DD61AD"/>
    <w:rsid w:val="00DD64FE"/>
    <w:rsid w:val="00DD79D6"/>
    <w:rsid w:val="00DE26D1"/>
    <w:rsid w:val="00DE4E3C"/>
    <w:rsid w:val="00DE5613"/>
    <w:rsid w:val="00DF10D1"/>
    <w:rsid w:val="00DF1A67"/>
    <w:rsid w:val="00DF2557"/>
    <w:rsid w:val="00DF5652"/>
    <w:rsid w:val="00DF5707"/>
    <w:rsid w:val="00E0115D"/>
    <w:rsid w:val="00E028B3"/>
    <w:rsid w:val="00E03BC1"/>
    <w:rsid w:val="00E04644"/>
    <w:rsid w:val="00E05B8C"/>
    <w:rsid w:val="00E07029"/>
    <w:rsid w:val="00E07213"/>
    <w:rsid w:val="00E075C4"/>
    <w:rsid w:val="00E0760C"/>
    <w:rsid w:val="00E10AAF"/>
    <w:rsid w:val="00E122D8"/>
    <w:rsid w:val="00E12D02"/>
    <w:rsid w:val="00E15D43"/>
    <w:rsid w:val="00E16A13"/>
    <w:rsid w:val="00E203BF"/>
    <w:rsid w:val="00E20787"/>
    <w:rsid w:val="00E2546A"/>
    <w:rsid w:val="00E26921"/>
    <w:rsid w:val="00E26E54"/>
    <w:rsid w:val="00E2721C"/>
    <w:rsid w:val="00E3007C"/>
    <w:rsid w:val="00E301A6"/>
    <w:rsid w:val="00E30971"/>
    <w:rsid w:val="00E33BCB"/>
    <w:rsid w:val="00E35D43"/>
    <w:rsid w:val="00E36097"/>
    <w:rsid w:val="00E3615D"/>
    <w:rsid w:val="00E36F7B"/>
    <w:rsid w:val="00E37DA8"/>
    <w:rsid w:val="00E37DF2"/>
    <w:rsid w:val="00E43706"/>
    <w:rsid w:val="00E45CE9"/>
    <w:rsid w:val="00E51B86"/>
    <w:rsid w:val="00E51BFC"/>
    <w:rsid w:val="00E51F80"/>
    <w:rsid w:val="00E52FA4"/>
    <w:rsid w:val="00E53E5D"/>
    <w:rsid w:val="00E54C8F"/>
    <w:rsid w:val="00E56BE1"/>
    <w:rsid w:val="00E56E02"/>
    <w:rsid w:val="00E576F7"/>
    <w:rsid w:val="00E6363E"/>
    <w:rsid w:val="00E64F01"/>
    <w:rsid w:val="00E66886"/>
    <w:rsid w:val="00E83F30"/>
    <w:rsid w:val="00E8404A"/>
    <w:rsid w:val="00E85276"/>
    <w:rsid w:val="00E862CE"/>
    <w:rsid w:val="00E87037"/>
    <w:rsid w:val="00E877D0"/>
    <w:rsid w:val="00E92200"/>
    <w:rsid w:val="00E9333B"/>
    <w:rsid w:val="00E959B0"/>
    <w:rsid w:val="00EA4955"/>
    <w:rsid w:val="00EA593F"/>
    <w:rsid w:val="00EA7B45"/>
    <w:rsid w:val="00EB6585"/>
    <w:rsid w:val="00EB7CCC"/>
    <w:rsid w:val="00EC00EE"/>
    <w:rsid w:val="00EC2095"/>
    <w:rsid w:val="00EC3373"/>
    <w:rsid w:val="00EC508E"/>
    <w:rsid w:val="00EE4ACB"/>
    <w:rsid w:val="00EE4C5A"/>
    <w:rsid w:val="00EE585A"/>
    <w:rsid w:val="00EE644E"/>
    <w:rsid w:val="00EE6C9D"/>
    <w:rsid w:val="00EF09F3"/>
    <w:rsid w:val="00EF24DE"/>
    <w:rsid w:val="00EF404D"/>
    <w:rsid w:val="00EF61FE"/>
    <w:rsid w:val="00F0126A"/>
    <w:rsid w:val="00F055D7"/>
    <w:rsid w:val="00F0636E"/>
    <w:rsid w:val="00F06CAD"/>
    <w:rsid w:val="00F10FBD"/>
    <w:rsid w:val="00F12DFD"/>
    <w:rsid w:val="00F13793"/>
    <w:rsid w:val="00F173E5"/>
    <w:rsid w:val="00F20487"/>
    <w:rsid w:val="00F2204F"/>
    <w:rsid w:val="00F2367B"/>
    <w:rsid w:val="00F2482B"/>
    <w:rsid w:val="00F250A2"/>
    <w:rsid w:val="00F2663E"/>
    <w:rsid w:val="00F26CAB"/>
    <w:rsid w:val="00F407E2"/>
    <w:rsid w:val="00F41CC2"/>
    <w:rsid w:val="00F43338"/>
    <w:rsid w:val="00F456CE"/>
    <w:rsid w:val="00F4590E"/>
    <w:rsid w:val="00F5033E"/>
    <w:rsid w:val="00F54608"/>
    <w:rsid w:val="00F6158D"/>
    <w:rsid w:val="00F632C2"/>
    <w:rsid w:val="00F66A15"/>
    <w:rsid w:val="00F70C79"/>
    <w:rsid w:val="00F73E43"/>
    <w:rsid w:val="00F75226"/>
    <w:rsid w:val="00F77BD0"/>
    <w:rsid w:val="00F83F13"/>
    <w:rsid w:val="00F86149"/>
    <w:rsid w:val="00F93D71"/>
    <w:rsid w:val="00F9698B"/>
    <w:rsid w:val="00F97750"/>
    <w:rsid w:val="00FA785B"/>
    <w:rsid w:val="00FB1B07"/>
    <w:rsid w:val="00FC0663"/>
    <w:rsid w:val="00FC0AD5"/>
    <w:rsid w:val="00FC0EBD"/>
    <w:rsid w:val="00FC6166"/>
    <w:rsid w:val="00FC6FFC"/>
    <w:rsid w:val="00FD3120"/>
    <w:rsid w:val="00FD6F02"/>
    <w:rsid w:val="00FE0697"/>
    <w:rsid w:val="00FE06B8"/>
    <w:rsid w:val="00FF0250"/>
    <w:rsid w:val="00FF02AE"/>
    <w:rsid w:val="00FF5542"/>
    <w:rsid w:val="00FF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621A29-3B50-47C2-B969-713ECD16E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A6406"/>
    <w:pPr>
      <w:spacing w:after="200" w:line="276" w:lineRule="auto"/>
    </w:pPr>
    <w:rPr>
      <w:rFonts w:eastAsiaTheme="minorEastAsia"/>
      <w:lang w:eastAsia="pl-P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A640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"/>
    <w:semiHidden/>
    <w:rsid w:val="00DA6406"/>
    <w:rPr>
      <w:rFonts w:asciiTheme="majorHAnsi" w:eastAsiaTheme="majorEastAsia" w:hAnsiTheme="majorHAnsi" w:cstheme="majorBidi"/>
      <w:b/>
      <w:bCs/>
      <w:i/>
      <w:iCs/>
      <w:color w:val="5B9BD5" w:themeColor="accent1"/>
      <w:lang w:eastAsia="pl-PL"/>
    </w:rPr>
  </w:style>
  <w:style w:type="paragraph" w:styleId="Tekstpodstawowy2">
    <w:name w:val="Body Text 2"/>
    <w:basedOn w:val="Normalny"/>
    <w:link w:val="Tekstpodstawowy2Znak"/>
    <w:semiHidden/>
    <w:unhideWhenUsed/>
    <w:rsid w:val="00DA6406"/>
    <w:pPr>
      <w:spacing w:after="0" w:line="240" w:lineRule="auto"/>
    </w:pPr>
    <w:rPr>
      <w:rFonts w:ascii="Bookman Old Style" w:eastAsia="Times New Roman" w:hAnsi="Bookman Old Style" w:cs="Times New Roman"/>
      <w:sz w:val="28"/>
      <w:szCs w:val="20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DA6406"/>
    <w:rPr>
      <w:rFonts w:ascii="Bookman Old Style" w:eastAsia="Times New Roman" w:hAnsi="Bookman Old Style" w:cs="Times New Roman"/>
      <w:sz w:val="28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DA640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70E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0E29"/>
    <w:rPr>
      <w:rFonts w:ascii="Segoe UI" w:eastAsiaTheme="minorEastAsia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82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572</Words>
  <Characters>3433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14</cp:revision>
  <cp:lastPrinted>2015-11-17T09:09:00Z</cp:lastPrinted>
  <dcterms:created xsi:type="dcterms:W3CDTF">2015-11-16T09:23:00Z</dcterms:created>
  <dcterms:modified xsi:type="dcterms:W3CDTF">2015-11-23T13:07:00Z</dcterms:modified>
</cp:coreProperties>
</file>